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drawing>
          <wp:inline distB="114300" distT="114300" distL="114300" distR="114300">
            <wp:extent cx="2371725" cy="402746"/>
            <wp:effectExtent b="0" l="0" r="0" t="0"/>
            <wp:docPr id="1" name="image01.png"/>
            <a:graphic>
              <a:graphicData uri="http://schemas.openxmlformats.org/drawingml/2006/picture">
                <pic:pic>
                  <pic:nvPicPr>
                    <pic:cNvPr id="0" name="image01.png"/>
                    <pic:cNvPicPr preferRelativeResize="0"/>
                  </pic:nvPicPr>
                  <pic:blipFill>
                    <a:blip r:embed="rId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371725" cy="40274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left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sz w:val="48"/>
          <w:szCs w:val="48"/>
          <w:rtl w:val="0"/>
        </w:rPr>
        <w:t xml:space="preserve">Serwis internetowy</w:t>
      </w:r>
    </w:p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sz w:val="24"/>
          <w:szCs w:val="24"/>
          <w:rtl w:val="0"/>
        </w:rPr>
        <w:t xml:space="preserve">Brief</w:t>
      </w:r>
    </w:p>
    <w:p w:rsidR="00000000" w:rsidDel="00000000" w:rsidP="00000000" w:rsidRDefault="00000000" w:rsidRPr="00000000">
      <w:pPr>
        <w:contextualSpacing w:val="0"/>
        <w:jc w:val="left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Style w:val="Heading2"/>
        <w:contextualSpacing w:val="0"/>
      </w:pPr>
      <w:bookmarkStart w:colFirst="0" w:colLast="0" w:name="h.fdrw24adqkx0" w:id="0"/>
      <w:bookmarkEnd w:id="0"/>
      <w:r w:rsidDel="00000000" w:rsidR="00000000" w:rsidRPr="00000000">
        <w:rPr>
          <w:rFonts w:ascii="Arial" w:cs="Arial" w:eastAsia="Arial" w:hAnsi="Arial"/>
          <w:sz w:val="36"/>
          <w:szCs w:val="36"/>
          <w:rtl w:val="0"/>
        </w:rPr>
        <w:t xml:space="preserve">Informacje podstawowe</w:t>
      </w:r>
    </w:p>
    <w:tbl>
      <w:tblPr>
        <w:tblStyle w:val="Table1"/>
        <w:bidi w:val="0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30"/>
        <w:gridCol w:w="3990"/>
        <w:gridCol w:w="4740"/>
        <w:tblGridChange w:id="0">
          <w:tblGrid>
            <w:gridCol w:w="630"/>
            <w:gridCol w:w="3990"/>
            <w:gridCol w:w="4740"/>
          </w:tblGrid>
        </w:tblGridChange>
      </w:tblGrid>
      <w:tr>
        <w:tc>
          <w:tcPr>
            <w:shd w:fill="d9d9d9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tl w:val="0"/>
              </w:rPr>
              <w:t xml:space="preserve">1.1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tl w:val="0"/>
              </w:rPr>
              <w:t xml:space="preserve">Osoba wypełniająca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d9d9d9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1.2</w:t>
            </w:r>
          </w:p>
        </w:tc>
        <w:tc>
          <w:tcPr>
            <w:shd w:fill="efefef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tl w:val="0"/>
              </w:rPr>
              <w:t xml:space="preserve">E-mail</w:t>
            </w:r>
          </w:p>
        </w:tc>
        <w:tc>
          <w:tcPr>
            <w:shd w:fill="efefef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d9d9d9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1.3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tl w:val="0"/>
              </w:rPr>
              <w:t xml:space="preserve">Telefon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d9d9d9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tl w:val="0"/>
              </w:rPr>
              <w:t xml:space="preserve">1.4</w:t>
            </w:r>
          </w:p>
        </w:tc>
        <w:tc>
          <w:tcPr>
            <w:shd w:fill="f3f3f3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tl w:val="0"/>
              </w:rPr>
              <w:t xml:space="preserve">Miejscowość, data</w:t>
            </w:r>
          </w:p>
        </w:tc>
        <w:tc>
          <w:tcPr>
            <w:shd w:fill="f3f3f3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c>
          <w:tcPr>
            <w:shd w:fill="d9d9d9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1.5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Jak się dowiedziałeś(-aś) o Krakweb.pl?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pStyle w:val="Heading2"/>
        <w:contextualSpacing w:val="0"/>
      </w:pPr>
      <w:bookmarkStart w:colFirst="0" w:colLast="0" w:name="h.9rn6dvjy0m9j" w:id="1"/>
      <w:bookmarkEnd w:id="1"/>
      <w:r w:rsidDel="00000000" w:rsidR="00000000" w:rsidRPr="00000000">
        <w:rPr>
          <w:rFonts w:ascii="Arial" w:cs="Arial" w:eastAsia="Arial" w:hAnsi="Arial"/>
          <w:sz w:val="36"/>
          <w:szCs w:val="36"/>
          <w:rtl w:val="0"/>
        </w:rPr>
        <w:t xml:space="preserve">Elementy istotne do wyceny projektu internetowego</w:t>
      </w:r>
    </w:p>
    <w:tbl>
      <w:tblPr>
        <w:tblStyle w:val="Table2"/>
        <w:bidi w:val="0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735"/>
        <w:gridCol w:w="3945"/>
        <w:gridCol w:w="4680"/>
        <w:tblGridChange w:id="0">
          <w:tblGrid>
            <w:gridCol w:w="735"/>
            <w:gridCol w:w="3945"/>
            <w:gridCol w:w="4680"/>
          </w:tblGrid>
        </w:tblGridChange>
      </w:tblGrid>
      <w:tr>
        <w:tc>
          <w:tcPr>
            <w:shd w:fill="d9d9d9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tl w:val="0"/>
              </w:rPr>
              <w:t xml:space="preserve">2.1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tl w:val="0"/>
              </w:rPr>
              <w:t xml:space="preserve">Prosimy o określenie zakresu współpracy, zaznaczając tylko jedną pozycję (pogrubiając)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numPr>
                <w:ilvl w:val="0"/>
                <w:numId w:val="2"/>
              </w:numPr>
              <w:spacing w:after="0" w:before="0" w:line="240" w:lineRule="auto"/>
              <w:ind w:left="720" w:hanging="360"/>
              <w:contextualSpacing w:val="1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Wiemy, co chcemy, zadaniem agencji jest wykonanie projektu według naszej wizji</w:t>
            </w:r>
          </w:p>
          <w:p w:rsidR="00000000" w:rsidDel="00000000" w:rsidP="00000000" w:rsidRDefault="00000000" w:rsidRPr="00000000">
            <w:pPr>
              <w:numPr>
                <w:ilvl w:val="0"/>
                <w:numId w:val="2"/>
              </w:numPr>
              <w:spacing w:after="0" w:before="0" w:line="240" w:lineRule="auto"/>
              <w:ind w:left="720" w:hanging="360"/>
              <w:contextualSpacing w:val="1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Wiemy co chcemy osiągnąć i znamy podstawowe założenia projektu. Oczekujemy wsparcia i doradztwa</w:t>
            </w:r>
          </w:p>
          <w:p w:rsidR="00000000" w:rsidDel="00000000" w:rsidP="00000000" w:rsidRDefault="00000000" w:rsidRPr="00000000">
            <w:pPr>
              <w:numPr>
                <w:ilvl w:val="0"/>
                <w:numId w:val="2"/>
              </w:numPr>
              <w:spacing w:after="0" w:before="0" w:line="240" w:lineRule="auto"/>
              <w:ind w:left="720" w:hanging="360"/>
              <w:contextualSpacing w:val="1"/>
              <w:jc w:val="both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Wiemy, co chcemy osiągnąć, ale nie wiemy jak. Oczekujemy wykonania projektu internetowego umożliwiającego realizację zakładanych celów w oparciu o przeprowadzoną analizę strategiczną.</w:t>
            </w:r>
          </w:p>
        </w:tc>
      </w:tr>
      <w:tr>
        <w:tc>
          <w:tcPr>
            <w:shd w:fill="d9d9d9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tl w:val="0"/>
              </w:rPr>
              <w:t xml:space="preserve">2.2</w:t>
            </w:r>
          </w:p>
        </w:tc>
        <w:tc>
          <w:tcPr>
            <w:shd w:fill="f3f3f3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tl w:val="0"/>
              </w:rPr>
              <w:t xml:space="preserve">Jakie cele ma realizować serwis?</w:t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Zdobyć określoną liczbę odwiedzin, pozyskiwać kontakt z klientami lub X zapytań ofertowych miesięcznie, zwiększyć sprzedaż, zwiększyć świadomość marki etc.</w:t>
            </w:r>
          </w:p>
        </w:tc>
        <w:tc>
          <w:tcPr>
            <w:shd w:fill="f3f3f3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d9d9d9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tl w:val="0"/>
              </w:rPr>
              <w:t xml:space="preserve">2.3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tl w:val="0"/>
              </w:rPr>
              <w:t xml:space="preserve">Jaka jest grupa docelowa (target)</w:t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tl w:val="0"/>
              </w:rPr>
              <w:t xml:space="preserve">Prosimy opisać charakterystyczne  cechy osób potencjalnie zainteresowanych serwisem</w:t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Wiek, wykształcenie, miejsce zamieszkania, stopień znajomości zagadnień prezentowanych na stronie, styl życia.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d9d9d9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tl w:val="0"/>
              </w:rPr>
              <w:t xml:space="preserve">2.4</w:t>
            </w:r>
          </w:p>
        </w:tc>
        <w:tc>
          <w:tcPr>
            <w:shd w:fill="f3f3f3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tl w:val="0"/>
              </w:rPr>
              <w:t xml:space="preserve">Potrzeby potencjalnych odbiorców?</w:t>
            </w:r>
          </w:p>
        </w:tc>
        <w:tc>
          <w:tcPr>
            <w:shd w:fill="f3f3f3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d9d9d9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tl w:val="0"/>
              </w:rPr>
              <w:t xml:space="preserve">2.5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tl w:val="0"/>
              </w:rPr>
              <w:t xml:space="preserve">Jakie atuty stanowiące o przewadze konkurencyjnej posiada firma?</w:t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Nagrody, certyfikaty, aktualne formy promocji i reklamy, innowacyjne rozwiązania, polityka jakości etc.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d9d9d9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tl w:val="0"/>
              </w:rPr>
              <w:t xml:space="preserve">2.6</w:t>
            </w:r>
          </w:p>
        </w:tc>
        <w:tc>
          <w:tcPr>
            <w:shd w:fill="f3f3f3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tl w:val="0"/>
              </w:rPr>
              <w:t xml:space="preserve">Główna myśl/przesłanie/hasło serwisu?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Prosimy o sformułowanie przesłania, które za pośrednictwem strony zamierzają Państwo wyrazić.</w:t>
            </w:r>
          </w:p>
        </w:tc>
        <w:tc>
          <w:tcPr>
            <w:shd w:fill="f3f3f3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d9d9d9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tl w:val="0"/>
              </w:rPr>
              <w:t xml:space="preserve">2.7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tl w:val="0"/>
              </w:rPr>
              <w:t xml:space="preserve">Przykładowe serwisy (benchmarki).</w:t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Prosimy o wypunktowanie projektów zbliżonych do Państwa wizji. Prosimy wskazać, które elementy z danego projektu są warte uwagi. 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d9d9d9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tl w:val="0"/>
              </w:rPr>
              <w:t xml:space="preserve">2.8</w:t>
            </w:r>
          </w:p>
        </w:tc>
        <w:tc>
          <w:tcPr>
            <w:shd w:fill="f3f3f3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tl w:val="0"/>
              </w:rPr>
              <w:t xml:space="preserve">Rodzaj serwisu</w:t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(pogrubiając)</w:t>
            </w:r>
          </w:p>
        </w:tc>
        <w:tc>
          <w:tcPr>
            <w:shd w:fill="f3f3f3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numPr>
                <w:ilvl w:val="0"/>
                <w:numId w:val="3"/>
              </w:numPr>
              <w:spacing w:after="0" w:before="0" w:line="240" w:lineRule="auto"/>
              <w:ind w:left="720" w:hanging="360"/>
              <w:contextualSpacing w:val="1"/>
              <w:rPr/>
            </w:pPr>
            <w:r w:rsidDel="00000000" w:rsidR="00000000" w:rsidRPr="00000000">
              <w:rPr>
                <w:rtl w:val="0"/>
              </w:rPr>
              <w:t xml:space="preserve">Strona internetowa</w:t>
            </w:r>
          </w:p>
          <w:p w:rsidR="00000000" w:rsidDel="00000000" w:rsidP="00000000" w:rsidRDefault="00000000" w:rsidRPr="00000000">
            <w:pPr>
              <w:numPr>
                <w:ilvl w:val="0"/>
                <w:numId w:val="3"/>
              </w:numPr>
              <w:spacing w:after="0" w:before="0" w:line="240" w:lineRule="auto"/>
              <w:ind w:left="720" w:hanging="360"/>
              <w:contextualSpacing w:val="1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Portal internetowy</w:t>
            </w:r>
          </w:p>
          <w:p w:rsidR="00000000" w:rsidDel="00000000" w:rsidP="00000000" w:rsidRDefault="00000000" w:rsidRPr="00000000">
            <w:pPr>
              <w:numPr>
                <w:ilvl w:val="0"/>
                <w:numId w:val="3"/>
              </w:numPr>
              <w:spacing w:after="0" w:before="0" w:line="240" w:lineRule="auto"/>
              <w:ind w:left="720" w:hanging="360"/>
              <w:contextualSpacing w:val="1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Serwis korporacyjny</w:t>
            </w:r>
          </w:p>
          <w:p w:rsidR="00000000" w:rsidDel="00000000" w:rsidP="00000000" w:rsidRDefault="00000000" w:rsidRPr="00000000">
            <w:pPr>
              <w:numPr>
                <w:ilvl w:val="0"/>
                <w:numId w:val="3"/>
              </w:numPr>
              <w:spacing w:after="0" w:before="0" w:line="240" w:lineRule="auto"/>
              <w:ind w:left="720" w:hanging="360"/>
              <w:contextualSpacing w:val="1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Landing page</w:t>
            </w:r>
          </w:p>
          <w:p w:rsidR="00000000" w:rsidDel="00000000" w:rsidP="00000000" w:rsidRDefault="00000000" w:rsidRPr="00000000">
            <w:pPr>
              <w:numPr>
                <w:ilvl w:val="0"/>
                <w:numId w:val="3"/>
              </w:numPr>
              <w:spacing w:after="0" w:before="0" w:line="240" w:lineRule="auto"/>
              <w:ind w:left="720" w:hanging="360"/>
              <w:contextualSpacing w:val="1"/>
              <w:rPr/>
            </w:pPr>
            <w:r w:rsidDel="00000000" w:rsidR="00000000" w:rsidRPr="00000000">
              <w:rPr>
                <w:rtl w:val="0"/>
              </w:rPr>
              <w:t xml:space="preserve">Sklep internetowy</w:t>
            </w:r>
          </w:p>
          <w:p w:rsidR="00000000" w:rsidDel="00000000" w:rsidP="00000000" w:rsidRDefault="00000000" w:rsidRPr="00000000">
            <w:pPr>
              <w:numPr>
                <w:ilvl w:val="0"/>
                <w:numId w:val="3"/>
              </w:numPr>
              <w:spacing w:after="0" w:before="0" w:line="240" w:lineRule="auto"/>
              <w:ind w:left="720" w:hanging="360"/>
              <w:contextualSpacing w:val="1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Internetowy katalog produktów</w:t>
            </w:r>
          </w:p>
        </w:tc>
      </w:tr>
      <w:tr>
        <w:tc>
          <w:tcPr>
            <w:shd w:fill="d9d9d9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tl w:val="0"/>
              </w:rPr>
              <w:t xml:space="preserve">2.9</w:t>
            </w:r>
          </w:p>
        </w:tc>
        <w:tc>
          <w:tcPr>
            <w:shd w:fill="ffffff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tl w:val="0"/>
              </w:rPr>
              <w:t xml:space="preserve">Jakie działy (podstrony) koniecznie powinny się znaleźć w serwisie?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Prosimy o określnie, które działy i jak często będą wymagały aktualizacji.</w:t>
            </w:r>
          </w:p>
        </w:tc>
        <w:tc>
          <w:tcPr>
            <w:shd w:fill="ffffff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d9d9d9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tl w:val="0"/>
              </w:rPr>
              <w:t xml:space="preserve">2.10</w:t>
            </w:r>
          </w:p>
        </w:tc>
        <w:tc>
          <w:tcPr>
            <w:shd w:fill="f3f3f3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tl w:val="0"/>
              </w:rPr>
              <w:t xml:space="preserve">System zarządzania treścią (CMS)</w:t>
            </w:r>
          </w:p>
        </w:tc>
        <w:tc>
          <w:tcPr>
            <w:shd w:fill="f3f3f3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tl w:val="0"/>
              </w:rPr>
              <w:t xml:space="preserve">Tak</w:t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tl w:val="0"/>
              </w:rPr>
              <w:t xml:space="preserve">Nie </w:t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tl w:val="0"/>
              </w:rPr>
              <w:t xml:space="preserve">W zależności od ceny</w:t>
            </w:r>
          </w:p>
        </w:tc>
      </w:tr>
      <w:tr>
        <w:tc>
          <w:tcPr>
            <w:shd w:fill="d9d9d9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tl w:val="0"/>
              </w:rPr>
              <w:t xml:space="preserve">2.11</w:t>
            </w:r>
          </w:p>
        </w:tc>
        <w:tc>
          <w:tcPr>
            <w:shd w:fill="ffffff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tl w:val="0"/>
              </w:rPr>
              <w:t xml:space="preserve">Adresy www firm konkurencyjnych </w:t>
            </w:r>
          </w:p>
        </w:tc>
        <w:tc>
          <w:tcPr>
            <w:shd w:fill="ffffff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d9d9d9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tl w:val="0"/>
              </w:rPr>
              <w:t xml:space="preserve">2.12</w:t>
            </w:r>
          </w:p>
        </w:tc>
        <w:tc>
          <w:tcPr>
            <w:shd w:fill="f3f3f3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tl w:val="0"/>
              </w:rPr>
              <w:t xml:space="preserve">Wersje językowe</w:t>
            </w:r>
          </w:p>
        </w:tc>
        <w:tc>
          <w:tcPr>
            <w:shd w:fill="f3f3f3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d9d9d9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tl w:val="0"/>
              </w:rPr>
              <w:t xml:space="preserve">2.13</w:t>
            </w:r>
          </w:p>
        </w:tc>
        <w:tc>
          <w:tcPr>
            <w:shd w:fill="ffffff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tl w:val="0"/>
              </w:rPr>
              <w:t xml:space="preserve">Wysokość budżetu</w:t>
            </w:r>
          </w:p>
        </w:tc>
        <w:tc>
          <w:tcPr>
            <w:shd w:fill="ffffff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d9d9d9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tl w:val="0"/>
              </w:rPr>
              <w:t xml:space="preserve">2.14</w:t>
            </w:r>
          </w:p>
        </w:tc>
        <w:tc>
          <w:tcPr>
            <w:shd w:fill="f3f3f3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tl w:val="0"/>
              </w:rPr>
              <w:t xml:space="preserve">Planowane elementy zamówienia (prosimy pogrubić)</w:t>
            </w:r>
          </w:p>
        </w:tc>
        <w:tc>
          <w:tcPr>
            <w:shd w:fill="f3f3f3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numPr>
                <w:ilvl w:val="0"/>
                <w:numId w:val="1"/>
              </w:numPr>
              <w:spacing w:after="0" w:before="0" w:line="240" w:lineRule="auto"/>
              <w:ind w:left="720" w:hanging="360"/>
              <w:contextualSpacing w:val="1"/>
              <w:rPr/>
            </w:pPr>
            <w:r w:rsidDel="00000000" w:rsidR="00000000" w:rsidRPr="00000000">
              <w:rPr>
                <w:rtl w:val="0"/>
              </w:rPr>
              <w:t xml:space="preserve">Koncepcja projektu</w:t>
            </w:r>
          </w:p>
          <w:p w:rsidR="00000000" w:rsidDel="00000000" w:rsidP="00000000" w:rsidRDefault="00000000" w:rsidRPr="00000000">
            <w:pPr>
              <w:numPr>
                <w:ilvl w:val="0"/>
                <w:numId w:val="1"/>
              </w:numPr>
              <w:spacing w:after="0" w:before="0" w:line="240" w:lineRule="auto"/>
              <w:ind w:left="720" w:hanging="360"/>
              <w:contextualSpacing w:val="1"/>
              <w:rPr/>
            </w:pPr>
            <w:r w:rsidDel="00000000" w:rsidR="00000000" w:rsidRPr="00000000">
              <w:rPr>
                <w:rtl w:val="0"/>
              </w:rPr>
              <w:t xml:space="preserve">Makieta</w:t>
            </w:r>
          </w:p>
          <w:p w:rsidR="00000000" w:rsidDel="00000000" w:rsidP="00000000" w:rsidRDefault="00000000" w:rsidRPr="00000000">
            <w:pPr>
              <w:numPr>
                <w:ilvl w:val="0"/>
                <w:numId w:val="1"/>
              </w:numPr>
              <w:spacing w:after="0" w:before="0" w:line="240" w:lineRule="auto"/>
              <w:ind w:left="720" w:hanging="360"/>
              <w:contextualSpacing w:val="1"/>
              <w:rPr/>
            </w:pPr>
            <w:r w:rsidDel="00000000" w:rsidR="00000000" w:rsidRPr="00000000">
              <w:rPr>
                <w:rtl w:val="0"/>
              </w:rPr>
              <w:t xml:space="preserve">System CMS</w:t>
            </w:r>
          </w:p>
          <w:p w:rsidR="00000000" w:rsidDel="00000000" w:rsidP="00000000" w:rsidRDefault="00000000" w:rsidRPr="00000000">
            <w:pPr>
              <w:numPr>
                <w:ilvl w:val="0"/>
                <w:numId w:val="1"/>
              </w:numPr>
              <w:spacing w:after="0" w:before="0" w:line="240" w:lineRule="auto"/>
              <w:ind w:left="720" w:hanging="360"/>
              <w:contextualSpacing w:val="1"/>
              <w:rPr/>
            </w:pPr>
            <w:r w:rsidDel="00000000" w:rsidR="00000000" w:rsidRPr="00000000">
              <w:rPr>
                <w:rtl w:val="0"/>
              </w:rPr>
              <w:t xml:space="preserve">Zaprojektowanie szaty graficznej</w:t>
            </w:r>
          </w:p>
          <w:p w:rsidR="00000000" w:rsidDel="00000000" w:rsidP="00000000" w:rsidRDefault="00000000" w:rsidRPr="00000000">
            <w:pPr>
              <w:numPr>
                <w:ilvl w:val="0"/>
                <w:numId w:val="1"/>
              </w:numPr>
              <w:spacing w:after="0" w:before="0" w:line="240" w:lineRule="auto"/>
              <w:ind w:left="720" w:hanging="360"/>
              <w:contextualSpacing w:val="1"/>
              <w:rPr/>
            </w:pPr>
            <w:r w:rsidDel="00000000" w:rsidR="00000000" w:rsidRPr="00000000">
              <w:rPr>
                <w:rtl w:val="0"/>
              </w:rPr>
              <w:t xml:space="preserve">Zaprojektowanie logotypu</w:t>
            </w:r>
          </w:p>
          <w:p w:rsidR="00000000" w:rsidDel="00000000" w:rsidP="00000000" w:rsidRDefault="00000000" w:rsidRPr="00000000">
            <w:pPr>
              <w:numPr>
                <w:ilvl w:val="0"/>
                <w:numId w:val="1"/>
              </w:numPr>
              <w:spacing w:after="0" w:before="0" w:line="240" w:lineRule="auto"/>
              <w:ind w:left="720" w:hanging="360"/>
              <w:contextualSpacing w:val="1"/>
              <w:rPr/>
            </w:pPr>
            <w:r w:rsidDel="00000000" w:rsidR="00000000" w:rsidRPr="00000000">
              <w:rPr>
                <w:rtl w:val="0"/>
              </w:rPr>
              <w:t xml:space="preserve">Zaprojektowanie identyfikacji wizualnej</w:t>
            </w:r>
          </w:p>
          <w:p w:rsidR="00000000" w:rsidDel="00000000" w:rsidP="00000000" w:rsidRDefault="00000000" w:rsidRPr="00000000">
            <w:pPr>
              <w:numPr>
                <w:ilvl w:val="0"/>
                <w:numId w:val="1"/>
              </w:numPr>
              <w:spacing w:after="0" w:before="0" w:line="240" w:lineRule="auto"/>
              <w:ind w:left="720" w:hanging="360"/>
              <w:contextualSpacing w:val="1"/>
              <w:rPr/>
            </w:pPr>
            <w:r w:rsidDel="00000000" w:rsidR="00000000" w:rsidRPr="00000000">
              <w:rPr>
                <w:rtl w:val="0"/>
              </w:rPr>
              <w:t xml:space="preserve">Opracowanie tekstów</w:t>
            </w:r>
          </w:p>
          <w:p w:rsidR="00000000" w:rsidDel="00000000" w:rsidP="00000000" w:rsidRDefault="00000000" w:rsidRPr="00000000">
            <w:pPr>
              <w:numPr>
                <w:ilvl w:val="0"/>
                <w:numId w:val="1"/>
              </w:numPr>
              <w:spacing w:after="0" w:before="0" w:line="240" w:lineRule="auto"/>
              <w:ind w:left="720" w:hanging="360"/>
              <w:contextualSpacing w:val="1"/>
              <w:rPr/>
            </w:pPr>
            <w:r w:rsidDel="00000000" w:rsidR="00000000" w:rsidRPr="00000000">
              <w:rPr>
                <w:rtl w:val="0"/>
              </w:rPr>
              <w:t xml:space="preserve">produkcja elementów multimedialnych</w:t>
            </w:r>
          </w:p>
          <w:p w:rsidR="00000000" w:rsidDel="00000000" w:rsidP="00000000" w:rsidRDefault="00000000" w:rsidRPr="00000000">
            <w:pPr>
              <w:numPr>
                <w:ilvl w:val="0"/>
                <w:numId w:val="1"/>
              </w:numPr>
              <w:spacing w:after="0" w:before="0" w:line="240" w:lineRule="auto"/>
              <w:ind w:left="720" w:hanging="360"/>
              <w:contextualSpacing w:val="1"/>
              <w:rPr/>
            </w:pPr>
            <w:r w:rsidDel="00000000" w:rsidR="00000000" w:rsidRPr="00000000">
              <w:rPr>
                <w:rtl w:val="0"/>
              </w:rPr>
              <w:t xml:space="preserve">Hosting?</w:t>
            </w:r>
          </w:p>
          <w:p w:rsidR="00000000" w:rsidDel="00000000" w:rsidP="00000000" w:rsidRDefault="00000000" w:rsidRPr="00000000">
            <w:pPr>
              <w:numPr>
                <w:ilvl w:val="0"/>
                <w:numId w:val="1"/>
              </w:numPr>
              <w:spacing w:after="0" w:before="0" w:line="240" w:lineRule="auto"/>
              <w:ind w:left="720" w:hanging="360"/>
              <w:contextualSpacing w:val="1"/>
              <w:rPr/>
            </w:pPr>
            <w:r w:rsidDel="00000000" w:rsidR="00000000" w:rsidRPr="00000000">
              <w:rPr>
                <w:rtl w:val="0"/>
              </w:rPr>
              <w:t xml:space="preserve">Kampania e-marketingowa</w:t>
            </w:r>
          </w:p>
        </w:tc>
      </w:tr>
      <w:tr>
        <w:tc>
          <w:tcPr>
            <w:shd w:fill="d9d9d9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tl w:val="0"/>
              </w:rPr>
              <w:t xml:space="preserve">2.15</w:t>
            </w:r>
          </w:p>
        </w:tc>
        <w:tc>
          <w:tcPr>
            <w:shd w:fill="ffffff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tl w:val="0"/>
              </w:rPr>
              <w:t xml:space="preserve">Dodatkowe uwagi</w:t>
            </w:r>
          </w:p>
        </w:tc>
        <w:tc>
          <w:tcPr>
            <w:shd w:fill="ffffff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pStyle w:val="Heading2"/>
        <w:contextualSpacing w:val="0"/>
      </w:pPr>
      <w:bookmarkStart w:colFirst="0" w:colLast="0" w:name="h.emb9fd76l618" w:id="2"/>
      <w:bookmarkEnd w:id="2"/>
      <w:r w:rsidDel="00000000" w:rsidR="00000000" w:rsidRPr="00000000">
        <w:rPr>
          <w:rFonts w:ascii="Arial" w:cs="Arial" w:eastAsia="Arial" w:hAnsi="Arial"/>
          <w:sz w:val="36"/>
          <w:szCs w:val="36"/>
          <w:rtl w:val="0"/>
        </w:rPr>
        <w:t xml:space="preserve">Dodatkowe informacje dot. grafiki</w:t>
      </w:r>
    </w:p>
    <w:tbl>
      <w:tblPr>
        <w:tblStyle w:val="Table3"/>
        <w:bidi w:val="0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75"/>
        <w:gridCol w:w="4020"/>
        <w:gridCol w:w="4665"/>
        <w:tblGridChange w:id="0">
          <w:tblGrid>
            <w:gridCol w:w="675"/>
            <w:gridCol w:w="4020"/>
            <w:gridCol w:w="4665"/>
          </w:tblGrid>
        </w:tblGridChange>
      </w:tblGrid>
      <w:tr>
        <w:tc>
          <w:tcPr>
            <w:shd w:fill="d9d9d9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tl w:val="0"/>
              </w:rPr>
              <w:t xml:space="preserve">3.1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tl w:val="0"/>
              </w:rPr>
              <w:t xml:space="preserve">elementy, które powinny być na stronie głównej</w:t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d9d9d9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tl w:val="0"/>
              </w:rPr>
              <w:t xml:space="preserve">3.2</w:t>
            </w:r>
          </w:p>
        </w:tc>
        <w:tc>
          <w:tcPr>
            <w:shd w:fill="f3f3f3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tl w:val="0"/>
              </w:rPr>
              <w:t xml:space="preserve">Sugestie i uwagi odnośnie kolorystyki i klimatu warstwy wizualnej projektu</w:t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d9d9d9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tl w:val="0"/>
              </w:rPr>
              <w:t xml:space="preserve">3.3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tl w:val="0"/>
              </w:rPr>
              <w:t xml:space="preserve">Identyfikacja wizualna firmy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00" w:hRule="atLeast"/>
        </w:trPr>
        <w:tc>
          <w:tcPr>
            <w:shd w:fill="d9d9d9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tl w:val="0"/>
              </w:rPr>
              <w:t xml:space="preserve">3.4</w:t>
            </w:r>
          </w:p>
        </w:tc>
        <w:tc>
          <w:tcPr>
            <w:shd w:fill="f3f3f3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tl w:val="0"/>
              </w:rPr>
              <w:t xml:space="preserve">Elementy graficzne do wykorzystania przez grafika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d9d9d9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tl w:val="0"/>
              </w:rPr>
              <w:t xml:space="preserve">3.8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tl w:val="0"/>
              </w:rPr>
              <w:t xml:space="preserve">Załączniki do briefa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Style w:val="Heading2"/>
        <w:contextualSpacing w:val="0"/>
      </w:pPr>
      <w:bookmarkStart w:colFirst="0" w:colLast="0" w:name="h.l84e2oza4lez" w:id="3"/>
      <w:bookmarkEnd w:id="3"/>
      <w:r w:rsidDel="00000000" w:rsidR="00000000" w:rsidRPr="00000000">
        <w:rPr>
          <w:rFonts w:ascii="Arial" w:cs="Arial" w:eastAsia="Arial" w:hAnsi="Arial"/>
          <w:sz w:val="36"/>
          <w:szCs w:val="36"/>
          <w:rtl w:val="0"/>
        </w:rPr>
        <w:t xml:space="preserve">Oczekiwania wobec terminów</w:t>
      </w:r>
    </w:p>
    <w:tbl>
      <w:tblPr>
        <w:tblStyle w:val="Table4"/>
        <w:bidi w:val="0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45"/>
        <w:gridCol w:w="4095"/>
        <w:gridCol w:w="4620"/>
        <w:tblGridChange w:id="0">
          <w:tblGrid>
            <w:gridCol w:w="645"/>
            <w:gridCol w:w="4095"/>
            <w:gridCol w:w="4620"/>
          </w:tblGrid>
        </w:tblGridChange>
      </w:tblGrid>
      <w:tr>
        <w:tc>
          <w:tcPr>
            <w:shd w:fill="d9d9d9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tl w:val="0"/>
              </w:rPr>
              <w:t xml:space="preserve">4.1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tl w:val="0"/>
              </w:rPr>
              <w:t xml:space="preserve">Złożenie oferty przez Krakweb.pl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d9d9d9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tl w:val="0"/>
              </w:rPr>
              <w:t xml:space="preserve">4.3</w:t>
            </w:r>
          </w:p>
        </w:tc>
        <w:tc>
          <w:tcPr>
            <w:shd w:fill="f3f3f3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tl w:val="0"/>
              </w:rPr>
              <w:t xml:space="preserve">Prezentacja oferty</w:t>
            </w:r>
          </w:p>
        </w:tc>
        <w:tc>
          <w:tcPr>
            <w:shd w:fill="f3f3f3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d9d9d9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tl w:val="0"/>
              </w:rPr>
              <w:t xml:space="preserve">4.3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tl w:val="0"/>
              </w:rPr>
              <w:t xml:space="preserve">Podpisanie umowy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d9d9d9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tl w:val="0"/>
              </w:rPr>
              <w:t xml:space="preserve">4.4</w:t>
            </w:r>
          </w:p>
        </w:tc>
        <w:tc>
          <w:tcPr>
            <w:shd w:fill="f3f3f3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tl w:val="0"/>
              </w:rPr>
              <w:t xml:space="preserve">Uruchomienie serwisu</w:t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pStyle w:val="Heading2"/>
        <w:contextualSpacing w:val="0"/>
      </w:pPr>
      <w:bookmarkStart w:colFirst="0" w:colLast="0" w:name="h.smewhgovtnoz" w:id="4"/>
      <w:bookmarkEnd w:id="4"/>
      <w:r w:rsidDel="00000000" w:rsidR="00000000" w:rsidRPr="00000000">
        <w:rPr>
          <w:rFonts w:ascii="Arial" w:cs="Arial" w:eastAsia="Arial" w:hAnsi="Arial"/>
          <w:sz w:val="36"/>
          <w:szCs w:val="36"/>
          <w:rtl w:val="0"/>
        </w:rPr>
        <w:t xml:space="preserve">Etyka biznesowa</w:t>
      </w:r>
    </w:p>
    <w:tbl>
      <w:tblPr>
        <w:tblStyle w:val="Table5"/>
        <w:bidi w:val="0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75"/>
        <w:gridCol w:w="4110"/>
        <w:gridCol w:w="4575"/>
        <w:tblGridChange w:id="0">
          <w:tblGrid>
            <w:gridCol w:w="675"/>
            <w:gridCol w:w="4110"/>
            <w:gridCol w:w="4575"/>
          </w:tblGrid>
        </w:tblGridChange>
      </w:tblGrid>
      <w:tr>
        <w:tc>
          <w:tcPr>
            <w:shd w:fill="d9d9d9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tl w:val="0"/>
              </w:rPr>
              <w:t xml:space="preserve">5.1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tl w:val="0"/>
              </w:rPr>
              <w:t xml:space="preserve">Ile agencji bierze udział w przetargu?</w:t>
              <w:br w:type="textWrapping"/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Mile widziane ujawnienie tych firm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d9d9d9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tl w:val="0"/>
              </w:rPr>
              <w:t xml:space="preserve">5.2</w:t>
            </w:r>
          </w:p>
        </w:tc>
        <w:tc>
          <w:tcPr>
            <w:shd w:fill="f3f3f3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tl w:val="0"/>
              </w:rPr>
              <w:t xml:space="preserve">Prosimy o sprecyzowanie kryteriów wyboru oferty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d9d9d9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tl w:val="0"/>
              </w:rPr>
              <w:t xml:space="preserve">5.3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tl w:val="0"/>
              </w:rPr>
              <w:t xml:space="preserve">Czy przewidziany jest zwrot kosztów przygotowania oferty przetargowej </w:t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Jeżeli tak, to do jakiej kwoty?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  <w:rPr/>
      </w:pPr>
      <w:r w:rsidDel="00000000" w:rsidR="00000000" w:rsidRPr="00000000">
        <w:rPr>
          <w:rtl w:val="0"/>
        </w:rPr>
        <w:t xml:space="preserve">Proszę o przygotowanie bezpłatnej oferty na realizację serwisu internetowego. W przypadku, gdyby oferta, którą otrzymamy od Krakweb.pl nie została wybrana, zobowiązujemy się do przekazania agencji informacji o słabych stronach tej oferty oraz poinformujemy jaka firma wygrała przetarg/konkurs.</w:t>
      </w:r>
    </w:p>
    <w:sectPr>
      <w:pgSz w:h="15840" w:w="12240"/>
      <w:pgMar w:bottom="1440" w:top="1440" w:left="1440" w:right="144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  <w:font w:name="Trebuchet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00" w:lineRule="auto"/>
      <w:contextualSpacing w:val="1"/>
    </w:pPr>
    <w:rPr>
      <w:rFonts w:ascii="Trebuchet MS" w:cs="Trebuchet MS" w:eastAsia="Trebuchet MS" w:hAnsi="Trebuchet MS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  <w:contextualSpacing w:val="1"/>
    </w:pPr>
    <w:rPr>
      <w:rFonts w:ascii="Trebuchet MS" w:cs="Trebuchet MS" w:eastAsia="Trebuchet MS" w:hAnsi="Trebuchet MS"/>
      <w:b w:val="1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b w:val="1"/>
      <w:color w:val="666666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0" w:before="0" w:lineRule="auto"/>
      <w:contextualSpacing w:val="1"/>
    </w:pPr>
    <w:rPr>
      <w:rFonts w:ascii="Trebuchet MS" w:cs="Trebuchet MS" w:eastAsia="Trebuchet MS" w:hAnsi="Trebuchet MS"/>
      <w:sz w:val="42"/>
      <w:szCs w:val="42"/>
    </w:rPr>
  </w:style>
  <w:style w:type="paragraph" w:styleId="Subtitle">
    <w:name w:val="Subtitle"/>
    <w:basedOn w:val="Normal"/>
    <w:next w:val="Normal"/>
    <w:pPr>
      <w:keepNext w:val="1"/>
      <w:keepLines w:val="1"/>
      <w:spacing w:after="200" w:before="0" w:lineRule="auto"/>
      <w:contextualSpacing w:val="1"/>
    </w:pPr>
    <w:rPr>
      <w:rFonts w:ascii="Trebuchet MS" w:cs="Trebuchet MS" w:eastAsia="Trebuchet MS" w:hAnsi="Trebuchet MS"/>
      <w:i w:val="1"/>
      <w:color w:val="666666"/>
      <w:sz w:val="26"/>
      <w:szCs w:val="26"/>
    </w:rPr>
  </w:style>
  <w:style w:type="table" w:styleId="Table1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2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3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4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5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openxmlformats.org/officeDocument/2006/relationships/image" Target="media/image01.png"/></Relationships>
</file>